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hAnsi="Verdana" w:cs="Verdana"/>
          <w:color w:val="00000A"/>
          <w:sz w:val="20"/>
          <w:szCs w:val="20"/>
          <w:lang w:val="it-IT"/>
        </w:rPr>
      </w:pPr>
    </w:p>
    <w:p w:rsidR="00ED0C23" w:rsidRDefault="00ED0C23" w:rsidP="00ED0C23">
      <w:pPr>
        <w:spacing w:line="240" w:lineRule="exact"/>
        <w:contextualSpacing/>
        <w:rPr>
          <w:rFonts w:ascii="Verdana" w:hAnsi="Verdana"/>
          <w:b/>
          <w:sz w:val="20"/>
          <w:szCs w:val="20"/>
          <w:u w:val="single"/>
          <w:lang w:val="it-IT"/>
        </w:rPr>
      </w:pPr>
    </w:p>
    <w:p w:rsidR="00ED0C23" w:rsidRPr="00F654AA" w:rsidRDefault="00ED0C23" w:rsidP="00ED0C23">
      <w:pPr>
        <w:spacing w:line="240" w:lineRule="exact"/>
        <w:contextualSpacing/>
        <w:jc w:val="center"/>
        <w:rPr>
          <w:rFonts w:ascii="Verdana" w:eastAsia="Calibri" w:hAnsi="Verdana"/>
          <w:b/>
          <w:sz w:val="20"/>
          <w:szCs w:val="20"/>
          <w:lang w:val="it-IT"/>
        </w:rPr>
      </w:pPr>
      <w:r w:rsidRPr="00D67089">
        <w:rPr>
          <w:rFonts w:ascii="Verdana" w:eastAsia="Calibri" w:hAnsi="Verdana"/>
          <w:b/>
          <w:sz w:val="20"/>
          <w:szCs w:val="20"/>
          <w:lang w:val="it-IT"/>
        </w:rPr>
        <w:t>AUTOCERTIFICAZIONE RIENTRO A SCUOLA CONTATTI STRETTI EXTRA-SCOLASTICI AD ALTO RISCHIO (</w:t>
      </w:r>
      <w:proofErr w:type="spellStart"/>
      <w:r w:rsidRPr="00D67089">
        <w:rPr>
          <w:rFonts w:ascii="Verdana" w:eastAsia="Calibri" w:hAnsi="Verdana"/>
          <w:b/>
          <w:sz w:val="20"/>
          <w:szCs w:val="20"/>
          <w:lang w:val="it-IT"/>
        </w:rPr>
        <w:t>CIRC</w:t>
      </w:r>
      <w:proofErr w:type="spellEnd"/>
      <w:r w:rsidRPr="00D67089">
        <w:rPr>
          <w:rFonts w:ascii="Verdana" w:eastAsia="Calibri" w:hAnsi="Verdana"/>
          <w:b/>
          <w:sz w:val="20"/>
          <w:szCs w:val="20"/>
          <w:lang w:val="it-IT"/>
        </w:rPr>
        <w:t>. MINISTERO DELLA SALUTE 0009498/2022)</w:t>
      </w:r>
    </w:p>
    <w:p w:rsidR="00ED0C23" w:rsidRPr="00F654AA" w:rsidRDefault="00ED0C23" w:rsidP="00ED0C23">
      <w:pPr>
        <w:spacing w:line="240" w:lineRule="exact"/>
        <w:contextualSpacing/>
        <w:rPr>
          <w:rFonts w:ascii="Verdana" w:eastAsia="Calibri" w:hAnsi="Verdana" w:cs="Verdana"/>
          <w:color w:val="00000A"/>
          <w:sz w:val="20"/>
          <w:szCs w:val="20"/>
          <w:lang w:val="it-IT"/>
        </w:rPr>
      </w:pP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Ai sensi degli artt. 46 e 47 del DPR 445/28.12.2000, consapevole delle sanzioni penali, nel caso di dichiarazioni non veritiere e falsità negli atti, richiamate dagli articoli 75 e 76 del DPR 445/28.12.2000 e successive modifiche e integrazioni, sotto la propria responsabilità:</w:t>
      </w: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Il/la sottoscritto/a</w:t>
      </w: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Nome _________________________</w:t>
      </w: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Cognome ______________________</w:t>
      </w: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Tel. ___________________________</w:t>
      </w: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Mail ___________________________</w:t>
      </w: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Genitore dell’alunno</w:t>
      </w: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Nome ________________________</w:t>
      </w: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Cognome _____________________</w:t>
      </w: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Classe ____________    Sezione ______________________ Plesso _________________</w:t>
      </w:r>
    </w:p>
    <w:p w:rsidR="00ED0C23" w:rsidRPr="00F654AA" w:rsidRDefault="00ED0C23" w:rsidP="00ED0C23">
      <w:pPr>
        <w:spacing w:line="240" w:lineRule="exact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</w:p>
    <w:p w:rsidR="00ED0C23" w:rsidRPr="00F654AA" w:rsidRDefault="00ED0C23" w:rsidP="00ED0C23">
      <w:pPr>
        <w:spacing w:line="240" w:lineRule="exact"/>
        <w:contextualSpacing/>
        <w:jc w:val="center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</w:p>
    <w:p w:rsidR="00ED0C23" w:rsidRPr="00F654AA" w:rsidRDefault="00ED0C23" w:rsidP="00ED0C23">
      <w:pPr>
        <w:spacing w:line="240" w:lineRule="exact"/>
        <w:contextualSpacing/>
        <w:jc w:val="center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DICHIARA</w:t>
      </w:r>
    </w:p>
    <w:p w:rsidR="00ED0C23" w:rsidRPr="00F654AA" w:rsidRDefault="00ED0C23" w:rsidP="00D67089">
      <w:pPr>
        <w:spacing w:line="360" w:lineRule="auto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che il proprio figlio/a</w:t>
      </w:r>
    </w:p>
    <w:p w:rsidR="00ED0C23" w:rsidRPr="00F654AA" w:rsidRDefault="00ED0C23" w:rsidP="00D67089">
      <w:pPr>
        <w:spacing w:line="360" w:lineRule="auto"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</w:p>
    <w:p w:rsidR="00ED0C23" w:rsidRPr="00F654AA" w:rsidRDefault="00ED0C23" w:rsidP="00D67089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Non ha una temperatura corporea misurata superiore ai 37,5 gradi;</w:t>
      </w:r>
    </w:p>
    <w:p w:rsidR="00ED0C23" w:rsidRPr="00F654AA" w:rsidRDefault="00ED0C23" w:rsidP="00D67089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Non ha sintomi di tipo influenzale (tosse, affanno, congiuntivite, diarrea, spossatezza);</w:t>
      </w:r>
    </w:p>
    <w:p w:rsidR="00ED0C23" w:rsidRPr="00F654AA" w:rsidRDefault="00ED0C23" w:rsidP="00D67089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 xml:space="preserve">In quanto contatto stretto di positivo, appartenendo alla categoria descritta al punto 1 della circolare del Ministero della Salute n. 0009498/04.02.2022, ha effettuato la quarantena di 5 giorni, al termine della quale ha effettuato un test molecolare o antigenico con risultato negativo, </w:t>
      </w:r>
      <w:r w:rsidRPr="00F654AA">
        <w:rPr>
          <w:rFonts w:ascii="Verdana" w:eastAsia="Calibri" w:hAnsi="Verdana" w:cs="Verdana"/>
          <w:b/>
          <w:color w:val="00000A"/>
          <w:sz w:val="20"/>
          <w:szCs w:val="20"/>
          <w:lang w:val="it-IT"/>
        </w:rPr>
        <w:t xml:space="preserve">di cui si mostra copia al docente della prima ora, </w:t>
      </w: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e indossa FFP2 per i 5 giorni successivi al termine del periodo di quarantena;</w:t>
      </w:r>
    </w:p>
    <w:p w:rsidR="00ED0C23" w:rsidRPr="00F654AA" w:rsidRDefault="00ED0C23" w:rsidP="00D67089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In quanto contatto stretto di positivo, appartenendo alla categoria descritta al punto 2 della circolare del Ministero della Salute n. 0009498/04.02.2022, non effettua la quarantena, ma segue l’</w:t>
      </w:r>
      <w:proofErr w:type="spellStart"/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>autosorveglianza</w:t>
      </w:r>
      <w:proofErr w:type="spellEnd"/>
      <w:r w:rsidRPr="00F654AA">
        <w:rPr>
          <w:rFonts w:ascii="Verdana" w:eastAsia="Calibri" w:hAnsi="Verdana" w:cs="Verdana"/>
          <w:color w:val="00000A"/>
          <w:sz w:val="20"/>
          <w:szCs w:val="20"/>
          <w:lang w:val="it-IT"/>
        </w:rPr>
        <w:t xml:space="preserve"> per 5 giorni, rispetta l’obbligo di indossare dispositivi di protezione delle vie respiratorie di tipo FFP2 per almeno 10 giorni dall’ultima esposizione al caso ed effettuerà un test antigenico rapido o molecolare alla prima comparsa dei sintomi e, se ancora sintomatico, al quinto giorno successivo alla data dell’ultimo contatto stretto con il soggetto positivo al Covid19.</w:t>
      </w:r>
    </w:p>
    <w:p w:rsidR="00ED0C23" w:rsidRPr="00F654AA" w:rsidRDefault="00ED0C23" w:rsidP="00ED0C23">
      <w:pPr>
        <w:spacing w:line="240" w:lineRule="exact"/>
        <w:rPr>
          <w:rFonts w:ascii="Verdana" w:eastAsia="Calibri" w:hAnsi="Verdana" w:cs="Verdana"/>
          <w:color w:val="00000A"/>
          <w:sz w:val="20"/>
          <w:szCs w:val="20"/>
          <w:lang w:val="it-IT"/>
        </w:rPr>
      </w:pPr>
    </w:p>
    <w:p w:rsidR="00ED0C23" w:rsidRPr="00830372" w:rsidRDefault="00ED0C23" w:rsidP="00ED0C23">
      <w:pPr>
        <w:spacing w:line="240" w:lineRule="exact"/>
        <w:rPr>
          <w:rFonts w:ascii="Verdana" w:eastAsia="Calibri" w:hAnsi="Verdana" w:cs="Verdana"/>
          <w:color w:val="00000A"/>
          <w:sz w:val="20"/>
          <w:szCs w:val="20"/>
        </w:rPr>
      </w:pPr>
      <w:r w:rsidRPr="00830372">
        <w:rPr>
          <w:rFonts w:ascii="Verdana" w:eastAsia="Calibri" w:hAnsi="Verdana" w:cs="Verdana"/>
          <w:color w:val="00000A"/>
          <w:sz w:val="20"/>
          <w:szCs w:val="20"/>
        </w:rPr>
        <w:t>Data</w:t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  <w:t>Firma</w:t>
      </w:r>
    </w:p>
    <w:p w:rsidR="00ED0C23" w:rsidRPr="00830372" w:rsidRDefault="00ED0C23" w:rsidP="00ED0C23">
      <w:pPr>
        <w:spacing w:line="240" w:lineRule="exact"/>
        <w:rPr>
          <w:rFonts w:ascii="Verdana" w:eastAsia="Calibri" w:hAnsi="Verdana" w:cs="Verdana"/>
          <w:color w:val="00000A"/>
          <w:sz w:val="20"/>
          <w:szCs w:val="20"/>
        </w:rPr>
      </w:pPr>
      <w:r w:rsidRPr="00830372">
        <w:rPr>
          <w:rFonts w:ascii="Verdana" w:eastAsia="Calibri" w:hAnsi="Verdana" w:cs="Verdana"/>
          <w:color w:val="00000A"/>
          <w:sz w:val="20"/>
          <w:szCs w:val="20"/>
        </w:rPr>
        <w:t>______________________</w:t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</w:r>
      <w:r w:rsidRPr="00830372">
        <w:rPr>
          <w:rFonts w:ascii="Verdana" w:eastAsia="Calibri" w:hAnsi="Verdana" w:cs="Verdana"/>
          <w:color w:val="00000A"/>
          <w:sz w:val="20"/>
          <w:szCs w:val="20"/>
        </w:rPr>
        <w:tab/>
        <w:t>____________________</w:t>
      </w:r>
    </w:p>
    <w:p w:rsidR="00ED0C23" w:rsidRPr="00830372" w:rsidRDefault="00ED0C23" w:rsidP="00ED0C23">
      <w:pPr>
        <w:spacing w:line="240" w:lineRule="exact"/>
        <w:contextualSpacing/>
        <w:rPr>
          <w:rFonts w:ascii="Verdana" w:eastAsia="Calibri" w:hAnsi="Verdana" w:cs="Verdana"/>
          <w:color w:val="00000A"/>
          <w:sz w:val="20"/>
          <w:szCs w:val="20"/>
        </w:rPr>
      </w:pPr>
    </w:p>
    <w:p w:rsidR="00ED0C23" w:rsidRPr="00830372" w:rsidRDefault="00ED0C23" w:rsidP="00ED0C23">
      <w:pPr>
        <w:spacing w:line="240" w:lineRule="exact"/>
        <w:contextualSpacing/>
        <w:rPr>
          <w:rFonts w:ascii="Verdana" w:eastAsia="Calibri" w:hAnsi="Verdana" w:cs="Verdana"/>
          <w:color w:val="00000A"/>
          <w:sz w:val="20"/>
          <w:szCs w:val="20"/>
        </w:rPr>
      </w:pPr>
    </w:p>
    <w:p w:rsidR="00ED0C23" w:rsidRPr="00830372" w:rsidRDefault="00ED0C23" w:rsidP="00ED0C23">
      <w:pPr>
        <w:spacing w:line="240" w:lineRule="exact"/>
        <w:contextualSpacing/>
        <w:rPr>
          <w:rFonts w:ascii="Verdana" w:eastAsia="Calibri" w:hAnsi="Verdana" w:cs="Verdana"/>
          <w:color w:val="00000A"/>
          <w:sz w:val="20"/>
          <w:szCs w:val="20"/>
        </w:rPr>
      </w:pPr>
    </w:p>
    <w:p w:rsidR="00ED0C23" w:rsidRPr="00830372" w:rsidRDefault="00ED0C23" w:rsidP="00ED0C23">
      <w:pPr>
        <w:spacing w:line="240" w:lineRule="exact"/>
        <w:contextualSpacing/>
        <w:rPr>
          <w:rFonts w:ascii="Verdana" w:eastAsia="Calibri" w:hAnsi="Verdana" w:cs="Verdana"/>
          <w:color w:val="00000A"/>
          <w:sz w:val="20"/>
          <w:szCs w:val="20"/>
        </w:rPr>
      </w:pPr>
    </w:p>
    <w:p w:rsidR="00ED0C23" w:rsidRPr="00830372" w:rsidRDefault="00ED0C23" w:rsidP="00ED0C23">
      <w:pPr>
        <w:spacing w:line="240" w:lineRule="exact"/>
        <w:contextualSpacing/>
        <w:rPr>
          <w:rFonts w:ascii="Verdana" w:hAnsi="Verdana"/>
          <w:sz w:val="20"/>
          <w:szCs w:val="20"/>
        </w:rPr>
      </w:pPr>
    </w:p>
    <w:p w:rsidR="00ED0C23" w:rsidRDefault="00ED0C23" w:rsidP="00ED0C23">
      <w:pPr>
        <w:spacing w:line="240" w:lineRule="exact"/>
        <w:contextualSpacing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ED0C23" w:rsidRDefault="00ED0C23" w:rsidP="00ED0C23">
      <w:pPr>
        <w:spacing w:line="240" w:lineRule="exact"/>
        <w:contextualSpacing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ED0C23" w:rsidRDefault="00ED0C23" w:rsidP="00ED0C23">
      <w:pPr>
        <w:spacing w:line="240" w:lineRule="exact"/>
        <w:contextualSpacing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ED0C23" w:rsidRDefault="00ED0C23" w:rsidP="00ED0C23">
      <w:pPr>
        <w:spacing w:line="240" w:lineRule="exact"/>
        <w:contextualSpacing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ED0C23" w:rsidRDefault="00ED0C23" w:rsidP="00ED0C23">
      <w:pPr>
        <w:spacing w:line="240" w:lineRule="exact"/>
        <w:contextualSpacing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ED0C23" w:rsidRDefault="00ED0C23" w:rsidP="00ED0C23">
      <w:pPr>
        <w:spacing w:line="240" w:lineRule="exact"/>
        <w:contextualSpacing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ED0C23" w:rsidRPr="00F654AA" w:rsidRDefault="00ED0C23" w:rsidP="00ED0C23">
      <w:pPr>
        <w:rPr>
          <w:sz w:val="17"/>
        </w:rPr>
        <w:sectPr w:rsidR="00ED0C23" w:rsidRPr="00F654AA" w:rsidSect="00F654AA">
          <w:pgSz w:w="11910" w:h="16840"/>
          <w:pgMar w:top="1417" w:right="1134" w:bottom="1134" w:left="1134" w:header="720" w:footer="720" w:gutter="0"/>
          <w:cols w:space="720"/>
        </w:sectPr>
      </w:pPr>
    </w:p>
    <w:p w:rsidR="00337068" w:rsidRDefault="00337068" w:rsidP="00ED0C23"/>
    <w:sectPr w:rsidR="00337068" w:rsidSect="00337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4D3A"/>
    <w:multiLevelType w:val="hybridMultilevel"/>
    <w:tmpl w:val="C3A2D84A"/>
    <w:lvl w:ilvl="0" w:tplc="DC2C176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D0C23"/>
    <w:rsid w:val="00180D17"/>
    <w:rsid w:val="00337068"/>
    <w:rsid w:val="00796001"/>
    <w:rsid w:val="00D67089"/>
    <w:rsid w:val="00ED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0C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2022-02-14T12:49:00Z</dcterms:created>
  <dcterms:modified xsi:type="dcterms:W3CDTF">2022-02-14T12:49:00Z</dcterms:modified>
</cp:coreProperties>
</file>